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87" w:rsidRDefault="0045350F" w:rsidP="00AE2B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Контрольные цифры приема 202</w:t>
      </w:r>
      <w:r w:rsidR="00D86F67">
        <w:rPr>
          <w:rFonts w:ascii="Times New Roman" w:hAnsi="Times New Roman" w:cs="Times New Roman"/>
          <w:b/>
          <w:sz w:val="28"/>
          <w:lang w:val="en-US"/>
        </w:rPr>
        <w:t>3</w:t>
      </w:r>
      <w:r w:rsidR="00AE2B87" w:rsidRPr="00AE2B87">
        <w:rPr>
          <w:rFonts w:ascii="Times New Roman" w:hAnsi="Times New Roman" w:cs="Times New Roman"/>
          <w:b/>
          <w:sz w:val="28"/>
        </w:rPr>
        <w:t xml:space="preserve"> год</w:t>
      </w:r>
    </w:p>
    <w:p w:rsidR="00D86F67" w:rsidRPr="00D86F67" w:rsidRDefault="00D86F67" w:rsidP="00D86F67">
      <w:pPr>
        <w:rPr>
          <w:rFonts w:ascii="Times New Roman" w:hAnsi="Times New Roman" w:cs="Times New Roman"/>
          <w:b/>
          <w:sz w:val="28"/>
        </w:rPr>
      </w:pPr>
      <w:r w:rsidRPr="00D86F6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г</w:t>
      </w:r>
      <w:r w:rsidRPr="00D86F67">
        <w:rPr>
          <w:rFonts w:ascii="Times New Roman" w:hAnsi="Times New Roman" w:cs="Times New Roman"/>
          <w:b/>
          <w:sz w:val="28"/>
        </w:rPr>
        <w:t>. Ясный</w:t>
      </w:r>
    </w:p>
    <w:tbl>
      <w:tblPr>
        <w:tblStyle w:val="a3"/>
        <w:tblW w:w="10404" w:type="dxa"/>
        <w:tblInd w:w="-714" w:type="dxa"/>
        <w:tblLook w:val="04A0" w:firstRow="1" w:lastRow="0" w:firstColumn="1" w:lastColumn="0" w:noHBand="0" w:noVBand="1"/>
      </w:tblPr>
      <w:tblGrid>
        <w:gridCol w:w="1244"/>
        <w:gridCol w:w="3690"/>
        <w:gridCol w:w="2052"/>
        <w:gridCol w:w="1393"/>
        <w:gridCol w:w="2025"/>
      </w:tblGrid>
      <w:tr w:rsidR="00AE2B87" w:rsidRPr="00AE2B87" w:rsidTr="00AE2B87">
        <w:trPr>
          <w:trHeight w:val="1934"/>
        </w:trPr>
        <w:tc>
          <w:tcPr>
            <w:tcW w:w="1244" w:type="dxa"/>
            <w:vAlign w:val="center"/>
          </w:tcPr>
          <w:p w:rsidR="00AE2B87" w:rsidRPr="00AE2B87" w:rsidRDefault="00AE2B87" w:rsidP="006B601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E2B87">
              <w:rPr>
                <w:rFonts w:ascii="Times New Roman" w:hAnsi="Times New Roman"/>
                <w:b/>
                <w:sz w:val="28"/>
                <w:szCs w:val="24"/>
              </w:rPr>
              <w:t>Код</w:t>
            </w:r>
          </w:p>
        </w:tc>
        <w:tc>
          <w:tcPr>
            <w:tcW w:w="3690" w:type="dxa"/>
            <w:vAlign w:val="center"/>
          </w:tcPr>
          <w:p w:rsidR="00AE2B87" w:rsidRPr="00AE2B87" w:rsidRDefault="00AE2B87" w:rsidP="006B601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E2B87">
              <w:rPr>
                <w:rFonts w:ascii="Times New Roman" w:hAnsi="Times New Roman"/>
                <w:b/>
                <w:sz w:val="28"/>
                <w:szCs w:val="24"/>
              </w:rPr>
              <w:t>Наименование профессии/специальности</w:t>
            </w:r>
          </w:p>
        </w:tc>
        <w:tc>
          <w:tcPr>
            <w:tcW w:w="2052" w:type="dxa"/>
            <w:vAlign w:val="center"/>
          </w:tcPr>
          <w:p w:rsidR="00AE2B87" w:rsidRPr="00AE2B87" w:rsidRDefault="00AE2B87" w:rsidP="006B601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E2B87">
              <w:rPr>
                <w:rFonts w:ascii="Times New Roman" w:hAnsi="Times New Roman"/>
                <w:b/>
                <w:sz w:val="28"/>
                <w:szCs w:val="24"/>
              </w:rPr>
              <w:t>Нормативный срок обучения в соответствии с ФГОС СПО</w:t>
            </w:r>
          </w:p>
        </w:tc>
        <w:tc>
          <w:tcPr>
            <w:tcW w:w="1393" w:type="dxa"/>
            <w:vAlign w:val="center"/>
          </w:tcPr>
          <w:p w:rsidR="00AE2B87" w:rsidRPr="00AE2B87" w:rsidRDefault="00AE2B87" w:rsidP="006B601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E2B87">
              <w:rPr>
                <w:rFonts w:ascii="Times New Roman" w:hAnsi="Times New Roman"/>
                <w:b/>
                <w:sz w:val="28"/>
                <w:szCs w:val="24"/>
              </w:rPr>
              <w:t>Форма обучения</w:t>
            </w:r>
          </w:p>
        </w:tc>
        <w:tc>
          <w:tcPr>
            <w:tcW w:w="2025" w:type="dxa"/>
            <w:vAlign w:val="center"/>
          </w:tcPr>
          <w:p w:rsidR="00AE2B87" w:rsidRPr="00AE2B87" w:rsidRDefault="00AE2B87" w:rsidP="006B601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E2B87">
              <w:rPr>
                <w:rFonts w:ascii="Times New Roman" w:hAnsi="Times New Roman"/>
                <w:b/>
                <w:sz w:val="28"/>
                <w:szCs w:val="24"/>
              </w:rPr>
              <w:t>Количество мест за счет бюджета Оренбургской области</w:t>
            </w:r>
          </w:p>
        </w:tc>
      </w:tr>
      <w:tr w:rsidR="00AE2B87" w:rsidRPr="00AE2B87" w:rsidTr="00AE2B87">
        <w:trPr>
          <w:trHeight w:val="428"/>
        </w:trPr>
        <w:tc>
          <w:tcPr>
            <w:tcW w:w="10404" w:type="dxa"/>
            <w:gridSpan w:val="5"/>
            <w:shd w:val="clear" w:color="auto" w:fill="auto"/>
          </w:tcPr>
          <w:p w:rsidR="00AE2B87" w:rsidRPr="00AE2B87" w:rsidRDefault="00AE2B87" w:rsidP="006B601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2B87">
              <w:rPr>
                <w:rFonts w:ascii="Times New Roman" w:hAnsi="Times New Roman"/>
                <w:sz w:val="28"/>
                <w:szCs w:val="24"/>
              </w:rPr>
              <w:t xml:space="preserve">На базе основного общего образования (9 классов) </w:t>
            </w:r>
          </w:p>
        </w:tc>
      </w:tr>
      <w:tr w:rsidR="00AE2B87" w:rsidRPr="00AE2B87" w:rsidTr="00AE2B87">
        <w:trPr>
          <w:trHeight w:val="428"/>
        </w:trPr>
        <w:tc>
          <w:tcPr>
            <w:tcW w:w="10404" w:type="dxa"/>
            <w:gridSpan w:val="5"/>
            <w:shd w:val="clear" w:color="auto" w:fill="auto"/>
          </w:tcPr>
          <w:p w:rsidR="00AE2B87" w:rsidRPr="00AE2B87" w:rsidRDefault="00AE2B87" w:rsidP="006B601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программам подготовки квалифицированных рабочих и служащих</w:t>
            </w:r>
          </w:p>
        </w:tc>
      </w:tr>
      <w:tr w:rsidR="00AE2B87" w:rsidRPr="00AE2B87" w:rsidTr="00AE2B87">
        <w:trPr>
          <w:trHeight w:val="1848"/>
        </w:trPr>
        <w:tc>
          <w:tcPr>
            <w:tcW w:w="1244" w:type="dxa"/>
          </w:tcPr>
          <w:p w:rsidR="00AE2B87" w:rsidRPr="001067C6" w:rsidRDefault="001067C6" w:rsidP="001C2F1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15.01.</w:t>
            </w:r>
            <w:r w:rsidR="001C2F12">
              <w:rPr>
                <w:rFonts w:ascii="Times New Roman" w:hAnsi="Times New Roman"/>
                <w:sz w:val="28"/>
                <w:szCs w:val="24"/>
              </w:rPr>
              <w:t>0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690" w:type="dxa"/>
          </w:tcPr>
          <w:p w:rsidR="00FE0779" w:rsidRPr="00AE2B87" w:rsidRDefault="001C2F12" w:rsidP="006B6019">
            <w:pPr>
              <w:tabs>
                <w:tab w:val="left" w:pos="825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Сварщик (ручной и частично ме</w:t>
            </w:r>
            <w:r w:rsidR="00AA12F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ханизированной сварки (наплавки)</w:t>
            </w:r>
            <w:r w:rsidR="00FE077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r w:rsidR="00FE0779" w:rsidRPr="00AE2B8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 </w:t>
            </w:r>
          </w:p>
        </w:tc>
        <w:tc>
          <w:tcPr>
            <w:tcW w:w="2052" w:type="dxa"/>
            <w:vAlign w:val="center"/>
          </w:tcPr>
          <w:p w:rsidR="00AE2B87" w:rsidRPr="00AE2B87" w:rsidRDefault="00D86F67" w:rsidP="006B601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год</w:t>
            </w:r>
            <w:r w:rsidR="00AE2B87" w:rsidRPr="00AE2B87">
              <w:rPr>
                <w:rFonts w:ascii="Times New Roman" w:hAnsi="Times New Roman"/>
                <w:sz w:val="28"/>
                <w:szCs w:val="24"/>
              </w:rPr>
              <w:t xml:space="preserve"> 10 мес.</w:t>
            </w:r>
          </w:p>
        </w:tc>
        <w:tc>
          <w:tcPr>
            <w:tcW w:w="1393" w:type="dxa"/>
            <w:vAlign w:val="center"/>
          </w:tcPr>
          <w:p w:rsidR="00AE2B87" w:rsidRPr="00AE2B87" w:rsidRDefault="00AE2B87" w:rsidP="006B601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2B87">
              <w:rPr>
                <w:rFonts w:ascii="Times New Roman" w:hAnsi="Times New Roman"/>
                <w:sz w:val="28"/>
                <w:szCs w:val="24"/>
              </w:rPr>
              <w:t>Очная</w:t>
            </w:r>
          </w:p>
        </w:tc>
        <w:tc>
          <w:tcPr>
            <w:tcW w:w="2025" w:type="dxa"/>
            <w:vAlign w:val="center"/>
          </w:tcPr>
          <w:p w:rsidR="00AE2B87" w:rsidRPr="00AE2B87" w:rsidRDefault="00AE2B87" w:rsidP="006B601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2B87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</w:tr>
      <w:tr w:rsidR="00D86F67" w:rsidRPr="00AE2B87" w:rsidTr="00AE2B87">
        <w:trPr>
          <w:trHeight w:val="1848"/>
        </w:trPr>
        <w:tc>
          <w:tcPr>
            <w:tcW w:w="1244" w:type="dxa"/>
          </w:tcPr>
          <w:p w:rsidR="00D86F67" w:rsidRPr="00D86F67" w:rsidRDefault="00D86F67" w:rsidP="00D86F6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  <w:szCs w:val="24"/>
              </w:rPr>
              <w:t>.01.23</w:t>
            </w:r>
          </w:p>
        </w:tc>
        <w:tc>
          <w:tcPr>
            <w:tcW w:w="3690" w:type="dxa"/>
          </w:tcPr>
          <w:p w:rsidR="00D86F67" w:rsidRDefault="00D86F67" w:rsidP="00D86F67">
            <w:pPr>
              <w:tabs>
                <w:tab w:val="left" w:pos="825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2052" w:type="dxa"/>
            <w:vAlign w:val="center"/>
          </w:tcPr>
          <w:p w:rsidR="00D86F67" w:rsidRPr="00AE2B87" w:rsidRDefault="00D86F67" w:rsidP="00D86F6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год</w:t>
            </w:r>
            <w:r w:rsidRPr="00AE2B87">
              <w:rPr>
                <w:rFonts w:ascii="Times New Roman" w:hAnsi="Times New Roman"/>
                <w:sz w:val="28"/>
                <w:szCs w:val="24"/>
              </w:rPr>
              <w:t xml:space="preserve"> 10 мес.</w:t>
            </w:r>
          </w:p>
        </w:tc>
        <w:tc>
          <w:tcPr>
            <w:tcW w:w="1393" w:type="dxa"/>
            <w:vAlign w:val="center"/>
          </w:tcPr>
          <w:p w:rsidR="00D86F67" w:rsidRPr="00AE2B87" w:rsidRDefault="00D86F67" w:rsidP="00D86F6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2B87">
              <w:rPr>
                <w:rFonts w:ascii="Times New Roman" w:hAnsi="Times New Roman"/>
                <w:sz w:val="28"/>
                <w:szCs w:val="24"/>
              </w:rPr>
              <w:t>Очная</w:t>
            </w:r>
          </w:p>
        </w:tc>
        <w:tc>
          <w:tcPr>
            <w:tcW w:w="2025" w:type="dxa"/>
            <w:vAlign w:val="center"/>
          </w:tcPr>
          <w:p w:rsidR="00D86F67" w:rsidRPr="00AE2B87" w:rsidRDefault="00D86F67" w:rsidP="00D86F6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2B87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</w:tr>
      <w:tr w:rsidR="00AE2B87" w:rsidRPr="00AE2B87" w:rsidTr="00AE2B87">
        <w:trPr>
          <w:trHeight w:val="333"/>
        </w:trPr>
        <w:tc>
          <w:tcPr>
            <w:tcW w:w="10404" w:type="dxa"/>
            <w:gridSpan w:val="5"/>
          </w:tcPr>
          <w:p w:rsidR="00AE2B87" w:rsidRPr="00AE2B87" w:rsidRDefault="00AE2B87" w:rsidP="006B601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программам подготовки специалистов среднего звена</w:t>
            </w:r>
          </w:p>
        </w:tc>
      </w:tr>
      <w:tr w:rsidR="001C2F12" w:rsidRPr="00AE2B87" w:rsidTr="00AE2B87">
        <w:trPr>
          <w:trHeight w:val="846"/>
        </w:trPr>
        <w:tc>
          <w:tcPr>
            <w:tcW w:w="1244" w:type="dxa"/>
          </w:tcPr>
          <w:p w:rsidR="001C2F12" w:rsidRPr="00AE2B87" w:rsidRDefault="001C2F12" w:rsidP="001C2F1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15.02.08</w:t>
            </w:r>
          </w:p>
        </w:tc>
        <w:tc>
          <w:tcPr>
            <w:tcW w:w="3690" w:type="dxa"/>
          </w:tcPr>
          <w:p w:rsidR="001C2F12" w:rsidRPr="001067C6" w:rsidRDefault="001C2F12" w:rsidP="001C2F12">
            <w:pPr>
              <w:tabs>
                <w:tab w:val="left" w:pos="75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Технология машиностроения</w:t>
            </w:r>
          </w:p>
        </w:tc>
        <w:tc>
          <w:tcPr>
            <w:tcW w:w="2052" w:type="dxa"/>
            <w:vAlign w:val="center"/>
          </w:tcPr>
          <w:p w:rsidR="001C2F12" w:rsidRPr="00AE2B87" w:rsidRDefault="00D86F67" w:rsidP="001C2F1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1C2F12">
              <w:rPr>
                <w:rFonts w:ascii="Times New Roman" w:hAnsi="Times New Roman"/>
                <w:sz w:val="28"/>
                <w:szCs w:val="24"/>
              </w:rPr>
              <w:t xml:space="preserve"> года 10 мес.</w:t>
            </w:r>
          </w:p>
        </w:tc>
        <w:tc>
          <w:tcPr>
            <w:tcW w:w="1393" w:type="dxa"/>
            <w:vAlign w:val="center"/>
          </w:tcPr>
          <w:p w:rsidR="001C2F12" w:rsidRPr="00AE2B87" w:rsidRDefault="001C2F12" w:rsidP="001C2F1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Очная</w:t>
            </w:r>
          </w:p>
        </w:tc>
        <w:tc>
          <w:tcPr>
            <w:tcW w:w="2025" w:type="dxa"/>
            <w:vAlign w:val="center"/>
          </w:tcPr>
          <w:p w:rsidR="001C2F12" w:rsidRPr="00AE2B87" w:rsidRDefault="001C2F12" w:rsidP="001C2F1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</w:tr>
      <w:tr w:rsidR="001C2F12" w:rsidRPr="00AE2B87" w:rsidTr="00AE2B87">
        <w:trPr>
          <w:trHeight w:val="846"/>
        </w:trPr>
        <w:tc>
          <w:tcPr>
            <w:tcW w:w="1244" w:type="dxa"/>
          </w:tcPr>
          <w:p w:rsidR="001C2F12" w:rsidRPr="00AE2B87" w:rsidRDefault="00D86F67" w:rsidP="001C2F1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13.02.11</w:t>
            </w:r>
          </w:p>
        </w:tc>
        <w:tc>
          <w:tcPr>
            <w:tcW w:w="3690" w:type="dxa"/>
          </w:tcPr>
          <w:p w:rsidR="001C2F12" w:rsidRPr="00AE2B87" w:rsidRDefault="00D86F67" w:rsidP="001C2F12">
            <w:pPr>
              <w:tabs>
                <w:tab w:val="left" w:pos="750"/>
              </w:tabs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052" w:type="dxa"/>
            <w:vAlign w:val="center"/>
          </w:tcPr>
          <w:p w:rsidR="001C2F12" w:rsidRPr="00AE2B87" w:rsidRDefault="001C2F12" w:rsidP="001C2F1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 года 10 мес.</w:t>
            </w:r>
          </w:p>
        </w:tc>
        <w:tc>
          <w:tcPr>
            <w:tcW w:w="1393" w:type="dxa"/>
            <w:vAlign w:val="center"/>
          </w:tcPr>
          <w:p w:rsidR="001C2F12" w:rsidRPr="00AE2B87" w:rsidRDefault="001C2F12" w:rsidP="001C2F1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Очная</w:t>
            </w:r>
          </w:p>
        </w:tc>
        <w:tc>
          <w:tcPr>
            <w:tcW w:w="2025" w:type="dxa"/>
            <w:vAlign w:val="center"/>
          </w:tcPr>
          <w:p w:rsidR="001C2F12" w:rsidRPr="00AE2B87" w:rsidRDefault="001C2F12" w:rsidP="001C2F1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</w:tr>
    </w:tbl>
    <w:p w:rsidR="00AE2B87" w:rsidRDefault="00AE2B87" w:rsidP="00D86F67">
      <w:pPr>
        <w:jc w:val="both"/>
        <w:rPr>
          <w:rFonts w:ascii="Times New Roman" w:hAnsi="Times New Roman" w:cs="Times New Roman"/>
          <w:b/>
          <w:sz w:val="28"/>
        </w:rPr>
      </w:pPr>
    </w:p>
    <w:p w:rsidR="00D86F67" w:rsidRDefault="00D86F67" w:rsidP="00D86F6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Филиал п. Светлый</w:t>
      </w:r>
    </w:p>
    <w:tbl>
      <w:tblPr>
        <w:tblStyle w:val="a3"/>
        <w:tblW w:w="10404" w:type="dxa"/>
        <w:tblInd w:w="-714" w:type="dxa"/>
        <w:tblLook w:val="04A0" w:firstRow="1" w:lastRow="0" w:firstColumn="1" w:lastColumn="0" w:noHBand="0" w:noVBand="1"/>
      </w:tblPr>
      <w:tblGrid>
        <w:gridCol w:w="1244"/>
        <w:gridCol w:w="3690"/>
        <w:gridCol w:w="2052"/>
        <w:gridCol w:w="1393"/>
        <w:gridCol w:w="2025"/>
      </w:tblGrid>
      <w:tr w:rsidR="00D86F67" w:rsidRPr="00AE2B87" w:rsidTr="00F62FEC">
        <w:trPr>
          <w:trHeight w:val="1934"/>
        </w:trPr>
        <w:tc>
          <w:tcPr>
            <w:tcW w:w="1244" w:type="dxa"/>
            <w:vAlign w:val="center"/>
          </w:tcPr>
          <w:p w:rsidR="00D86F67" w:rsidRPr="00AE2B87" w:rsidRDefault="00D86F67" w:rsidP="00F62FE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E2B87">
              <w:rPr>
                <w:rFonts w:ascii="Times New Roman" w:hAnsi="Times New Roman"/>
                <w:b/>
                <w:sz w:val="28"/>
                <w:szCs w:val="24"/>
              </w:rPr>
              <w:t>Код</w:t>
            </w:r>
          </w:p>
        </w:tc>
        <w:tc>
          <w:tcPr>
            <w:tcW w:w="3690" w:type="dxa"/>
            <w:vAlign w:val="center"/>
          </w:tcPr>
          <w:p w:rsidR="00D86F67" w:rsidRPr="00AE2B87" w:rsidRDefault="00D86F67" w:rsidP="00F62FE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E2B87">
              <w:rPr>
                <w:rFonts w:ascii="Times New Roman" w:hAnsi="Times New Roman"/>
                <w:b/>
                <w:sz w:val="28"/>
                <w:szCs w:val="24"/>
              </w:rPr>
              <w:t>Наименование профессии/специальности</w:t>
            </w:r>
          </w:p>
        </w:tc>
        <w:tc>
          <w:tcPr>
            <w:tcW w:w="2052" w:type="dxa"/>
            <w:vAlign w:val="center"/>
          </w:tcPr>
          <w:p w:rsidR="00D86F67" w:rsidRPr="00AE2B87" w:rsidRDefault="00D86F67" w:rsidP="00F62FE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E2B87">
              <w:rPr>
                <w:rFonts w:ascii="Times New Roman" w:hAnsi="Times New Roman"/>
                <w:b/>
                <w:sz w:val="28"/>
                <w:szCs w:val="24"/>
              </w:rPr>
              <w:t>Нормативный срок обучения в соответствии с ФГОС СПО</w:t>
            </w:r>
          </w:p>
        </w:tc>
        <w:tc>
          <w:tcPr>
            <w:tcW w:w="1393" w:type="dxa"/>
            <w:vAlign w:val="center"/>
          </w:tcPr>
          <w:p w:rsidR="00D86F67" w:rsidRPr="00AE2B87" w:rsidRDefault="00D86F67" w:rsidP="00F62FE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E2B87">
              <w:rPr>
                <w:rFonts w:ascii="Times New Roman" w:hAnsi="Times New Roman"/>
                <w:b/>
                <w:sz w:val="28"/>
                <w:szCs w:val="24"/>
              </w:rPr>
              <w:t>Форма обучения</w:t>
            </w:r>
          </w:p>
        </w:tc>
        <w:tc>
          <w:tcPr>
            <w:tcW w:w="2025" w:type="dxa"/>
            <w:vAlign w:val="center"/>
          </w:tcPr>
          <w:p w:rsidR="00D86F67" w:rsidRPr="00AE2B87" w:rsidRDefault="00D86F67" w:rsidP="00F62FE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E2B87">
              <w:rPr>
                <w:rFonts w:ascii="Times New Roman" w:hAnsi="Times New Roman"/>
                <w:b/>
                <w:sz w:val="28"/>
                <w:szCs w:val="24"/>
              </w:rPr>
              <w:t>Количество мест за счет бюджета Оренбургской области</w:t>
            </w:r>
          </w:p>
        </w:tc>
      </w:tr>
      <w:tr w:rsidR="00D86F67" w:rsidRPr="00AE2B87" w:rsidTr="00F62FEC">
        <w:trPr>
          <w:trHeight w:val="428"/>
        </w:trPr>
        <w:tc>
          <w:tcPr>
            <w:tcW w:w="10404" w:type="dxa"/>
            <w:gridSpan w:val="5"/>
            <w:shd w:val="clear" w:color="auto" w:fill="auto"/>
          </w:tcPr>
          <w:p w:rsidR="00D86F67" w:rsidRPr="00AE2B87" w:rsidRDefault="00D86F67" w:rsidP="00F62F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2B87">
              <w:rPr>
                <w:rFonts w:ascii="Times New Roman" w:hAnsi="Times New Roman"/>
                <w:sz w:val="28"/>
                <w:szCs w:val="24"/>
              </w:rPr>
              <w:t xml:space="preserve">На базе основного общего образования (9 классов) </w:t>
            </w:r>
          </w:p>
        </w:tc>
      </w:tr>
      <w:tr w:rsidR="00D86F67" w:rsidRPr="00AE2B87" w:rsidTr="00F62FEC">
        <w:trPr>
          <w:trHeight w:val="428"/>
        </w:trPr>
        <w:tc>
          <w:tcPr>
            <w:tcW w:w="10404" w:type="dxa"/>
            <w:gridSpan w:val="5"/>
            <w:shd w:val="clear" w:color="auto" w:fill="auto"/>
          </w:tcPr>
          <w:p w:rsidR="00D86F67" w:rsidRPr="00AE2B87" w:rsidRDefault="00D86F67" w:rsidP="00F62F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программам подготовки квалифицированных рабочих и служащих</w:t>
            </w:r>
          </w:p>
        </w:tc>
      </w:tr>
      <w:tr w:rsidR="00D86F67" w:rsidRPr="00AE2B87" w:rsidTr="00F62FEC">
        <w:trPr>
          <w:trHeight w:val="1848"/>
        </w:trPr>
        <w:tc>
          <w:tcPr>
            <w:tcW w:w="1244" w:type="dxa"/>
          </w:tcPr>
          <w:p w:rsidR="00D86F67" w:rsidRPr="001067C6" w:rsidRDefault="00D86F67" w:rsidP="00F62F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09.01.03</w:t>
            </w:r>
          </w:p>
        </w:tc>
        <w:tc>
          <w:tcPr>
            <w:tcW w:w="3690" w:type="dxa"/>
          </w:tcPr>
          <w:p w:rsidR="00D86F67" w:rsidRPr="00AE2B87" w:rsidRDefault="00D86F67" w:rsidP="00F62FEC">
            <w:pPr>
              <w:tabs>
                <w:tab w:val="left" w:pos="825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Мастер по обработке цифровой информации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AE2B8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 </w:t>
            </w:r>
          </w:p>
        </w:tc>
        <w:tc>
          <w:tcPr>
            <w:tcW w:w="2052" w:type="dxa"/>
            <w:vAlign w:val="center"/>
          </w:tcPr>
          <w:p w:rsidR="00D86F67" w:rsidRPr="00AE2B87" w:rsidRDefault="00CB596D" w:rsidP="00F62F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D86F67">
              <w:rPr>
                <w:rFonts w:ascii="Times New Roman" w:hAnsi="Times New Roman"/>
                <w:sz w:val="28"/>
                <w:szCs w:val="24"/>
              </w:rPr>
              <w:t xml:space="preserve"> год</w:t>
            </w:r>
            <w:r w:rsidR="00D86F67" w:rsidRPr="00AE2B87">
              <w:rPr>
                <w:rFonts w:ascii="Times New Roman" w:hAnsi="Times New Roman"/>
                <w:sz w:val="28"/>
                <w:szCs w:val="24"/>
              </w:rPr>
              <w:t xml:space="preserve"> 10 мес.</w:t>
            </w:r>
          </w:p>
        </w:tc>
        <w:tc>
          <w:tcPr>
            <w:tcW w:w="1393" w:type="dxa"/>
            <w:vAlign w:val="center"/>
          </w:tcPr>
          <w:p w:rsidR="00D86F67" w:rsidRPr="00AE2B87" w:rsidRDefault="00D86F67" w:rsidP="00F62F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2B87">
              <w:rPr>
                <w:rFonts w:ascii="Times New Roman" w:hAnsi="Times New Roman"/>
                <w:sz w:val="28"/>
                <w:szCs w:val="24"/>
              </w:rPr>
              <w:t>Очная</w:t>
            </w:r>
          </w:p>
        </w:tc>
        <w:tc>
          <w:tcPr>
            <w:tcW w:w="2025" w:type="dxa"/>
            <w:vAlign w:val="center"/>
          </w:tcPr>
          <w:p w:rsidR="00D86F67" w:rsidRPr="00AE2B87" w:rsidRDefault="00D86F67" w:rsidP="00F62F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2B87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</w:tr>
      <w:tr w:rsidR="00CB596D" w:rsidRPr="00AE2B87" w:rsidTr="00BB0545">
        <w:trPr>
          <w:trHeight w:val="1848"/>
        </w:trPr>
        <w:tc>
          <w:tcPr>
            <w:tcW w:w="10404" w:type="dxa"/>
            <w:gridSpan w:val="5"/>
          </w:tcPr>
          <w:p w:rsidR="00CB596D" w:rsidRPr="00AE2B87" w:rsidRDefault="00CB596D" w:rsidP="00F62F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Программы профессионального обучения (лица с ОВЗ)</w:t>
            </w:r>
          </w:p>
        </w:tc>
      </w:tr>
      <w:tr w:rsidR="00CB596D" w:rsidRPr="00AE2B87" w:rsidTr="00F62FEC">
        <w:trPr>
          <w:trHeight w:val="1848"/>
        </w:trPr>
        <w:tc>
          <w:tcPr>
            <w:tcW w:w="1244" w:type="dxa"/>
          </w:tcPr>
          <w:p w:rsidR="00CB596D" w:rsidRDefault="00CB596D" w:rsidP="00F62F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17544</w:t>
            </w:r>
          </w:p>
        </w:tc>
        <w:tc>
          <w:tcPr>
            <w:tcW w:w="3690" w:type="dxa"/>
          </w:tcPr>
          <w:p w:rsidR="00CB596D" w:rsidRDefault="00CB596D" w:rsidP="00F62FEC">
            <w:pPr>
              <w:tabs>
                <w:tab w:val="left" w:pos="825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Рабочий по обслуживанию и ремонты зданий</w:t>
            </w:r>
          </w:p>
        </w:tc>
        <w:tc>
          <w:tcPr>
            <w:tcW w:w="2052" w:type="dxa"/>
            <w:vAlign w:val="center"/>
          </w:tcPr>
          <w:p w:rsidR="00CB596D" w:rsidRDefault="00CB596D" w:rsidP="00F62F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год 10 месяцев</w:t>
            </w:r>
          </w:p>
        </w:tc>
        <w:tc>
          <w:tcPr>
            <w:tcW w:w="1393" w:type="dxa"/>
            <w:vAlign w:val="center"/>
          </w:tcPr>
          <w:p w:rsidR="00CB596D" w:rsidRPr="00AE2B87" w:rsidRDefault="00CB596D" w:rsidP="00F62F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Очная</w:t>
            </w:r>
          </w:p>
        </w:tc>
        <w:tc>
          <w:tcPr>
            <w:tcW w:w="2025" w:type="dxa"/>
            <w:vAlign w:val="center"/>
          </w:tcPr>
          <w:p w:rsidR="00CB596D" w:rsidRPr="00AE2B87" w:rsidRDefault="00CB596D" w:rsidP="00F62F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D86F67" w:rsidRPr="00AE2B87" w:rsidRDefault="00D86F67" w:rsidP="00D86F67">
      <w:pPr>
        <w:jc w:val="both"/>
        <w:rPr>
          <w:rFonts w:ascii="Times New Roman" w:hAnsi="Times New Roman" w:cs="Times New Roman"/>
          <w:b/>
          <w:sz w:val="28"/>
        </w:rPr>
      </w:pPr>
    </w:p>
    <w:sectPr w:rsidR="00D86F67" w:rsidRPr="00AE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0010"/>
    <w:multiLevelType w:val="hybridMultilevel"/>
    <w:tmpl w:val="2F70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87"/>
    <w:rsid w:val="000C4523"/>
    <w:rsid w:val="001067C6"/>
    <w:rsid w:val="001C2F12"/>
    <w:rsid w:val="002E63DF"/>
    <w:rsid w:val="0032126D"/>
    <w:rsid w:val="0045350F"/>
    <w:rsid w:val="00AA12F4"/>
    <w:rsid w:val="00AE2B87"/>
    <w:rsid w:val="00B926AE"/>
    <w:rsid w:val="00CB596D"/>
    <w:rsid w:val="00D86F67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385F"/>
  <w15:chartTrackingRefBased/>
  <w15:docId w15:val="{32BF51C7-8817-4F18-8624-81BCAC85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B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Техникум</cp:lastModifiedBy>
  <cp:revision>9</cp:revision>
  <dcterms:created xsi:type="dcterms:W3CDTF">2021-03-10T09:09:00Z</dcterms:created>
  <dcterms:modified xsi:type="dcterms:W3CDTF">2023-05-24T12:16:00Z</dcterms:modified>
</cp:coreProperties>
</file>